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33AA6" w14:textId="77777777" w:rsidR="00CF6D20" w:rsidRPr="00C63ED0" w:rsidRDefault="00CF6D20" w:rsidP="00CF6D20">
      <w:pPr>
        <w:spacing w:line="240" w:lineRule="auto"/>
        <w:rPr>
          <w:rFonts w:ascii="Calibri" w:hAnsi="Calibri" w:cs="Calibri"/>
          <w:sz w:val="22"/>
          <w:szCs w:val="22"/>
        </w:rPr>
      </w:pPr>
      <w:r w:rsidRPr="00C63ED0">
        <w:rPr>
          <w:rFonts w:ascii="Calibri" w:eastAsia="Times New Roman" w:hAnsi="Calibri" w:cs="Calibri"/>
          <w:noProof/>
          <w:sz w:val="22"/>
          <w:szCs w:val="22"/>
        </w:rPr>
        <w:drawing>
          <wp:anchor distT="0" distB="0" distL="114300" distR="114300" simplePos="0" relativeHeight="251658240" behindDoc="0" locked="0" layoutInCell="1" allowOverlap="1" wp14:anchorId="417857E6" wp14:editId="40D0E7D3">
            <wp:simplePos x="0" y="0"/>
            <wp:positionH relativeFrom="margin">
              <wp:align>right</wp:align>
            </wp:positionH>
            <wp:positionV relativeFrom="margin">
              <wp:posOffset>-694393</wp:posOffset>
            </wp:positionV>
            <wp:extent cx="5943600" cy="2546350"/>
            <wp:effectExtent l="0" t="0" r="0" b="6350"/>
            <wp:wrapSquare wrapText="bothSides"/>
            <wp:docPr id="1430101467" name="Picture 1" descr="The Farmers Takeover&#10;&#10;AI-generated content may be incorrect.">
              <a:extLst xmlns:a="http://schemas.openxmlformats.org/drawingml/2006/main">
                <a:ext uri="{FF2B5EF4-FFF2-40B4-BE49-F238E27FC236}">
                  <a16:creationId xmlns:a16="http://schemas.microsoft.com/office/drawing/2014/main" id="{C29632E5-B5F9-4DE9-81AE-661856B34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01467" name="Picture 1" descr="The Farmers Takeover&#10;&#10;AI-generated content may be incorrect."/>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t="6104" b="12292"/>
                    <a:stretch>
                      <a:fillRect/>
                    </a:stretch>
                  </pic:blipFill>
                  <pic:spPr bwMode="auto">
                    <a:xfrm>
                      <a:off x="0" y="0"/>
                      <a:ext cx="5943600" cy="25463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63DC806" w14:textId="2A1EE977" w:rsidR="00CF6D20" w:rsidRPr="00C63ED0" w:rsidRDefault="00CF6D20" w:rsidP="00CF6D20">
      <w:pPr>
        <w:spacing w:line="240" w:lineRule="auto"/>
        <w:rPr>
          <w:rFonts w:ascii="Calibri" w:hAnsi="Calibri" w:cs="Calibri"/>
          <w:sz w:val="22"/>
          <w:szCs w:val="22"/>
        </w:rPr>
      </w:pPr>
      <w:r w:rsidRPr="0090264B">
        <w:rPr>
          <w:rFonts w:ascii="Calibri" w:hAnsi="Calibri" w:cs="Calibri"/>
          <w:b/>
          <w:bCs/>
          <w:sz w:val="22"/>
          <w:szCs w:val="22"/>
        </w:rPr>
        <w:t>FOR IMMEDIATE RELEASE:</w:t>
      </w:r>
      <w:r w:rsidRPr="0090264B">
        <w:rPr>
          <w:rFonts w:ascii="Calibri" w:hAnsi="Calibri" w:cs="Calibri"/>
          <w:sz w:val="22"/>
          <w:szCs w:val="22"/>
        </w:rPr>
        <w:t xml:space="preserve"> September</w:t>
      </w:r>
      <w:r>
        <w:rPr>
          <w:rFonts w:ascii="Calibri" w:hAnsi="Calibri" w:cs="Calibri"/>
          <w:sz w:val="22"/>
          <w:szCs w:val="22"/>
        </w:rPr>
        <w:t xml:space="preserve"> 2</w:t>
      </w:r>
      <w:r w:rsidR="00ED0349">
        <w:rPr>
          <w:rFonts w:ascii="Calibri" w:hAnsi="Calibri" w:cs="Calibri"/>
          <w:sz w:val="22"/>
          <w:szCs w:val="22"/>
        </w:rPr>
        <w:t>5</w:t>
      </w:r>
      <w:r>
        <w:rPr>
          <w:rFonts w:ascii="Calibri" w:hAnsi="Calibri" w:cs="Calibri"/>
          <w:sz w:val="22"/>
          <w:szCs w:val="22"/>
        </w:rPr>
        <w:t>, 2026</w:t>
      </w:r>
    </w:p>
    <w:p w14:paraId="4B2F603A" w14:textId="566B5378" w:rsidR="00CF6D20" w:rsidRDefault="00CF6D20" w:rsidP="00CF6D20">
      <w:pPr>
        <w:spacing w:line="240" w:lineRule="auto"/>
        <w:rPr>
          <w:rFonts w:ascii="Calibri" w:hAnsi="Calibri" w:cs="Calibri"/>
          <w:sz w:val="22"/>
          <w:szCs w:val="22"/>
        </w:rPr>
      </w:pPr>
      <w:r w:rsidRPr="00C63ED0">
        <w:rPr>
          <w:rFonts w:ascii="Calibri" w:hAnsi="Calibri" w:cs="Calibri"/>
          <w:b/>
          <w:bCs/>
          <w:sz w:val="22"/>
          <w:szCs w:val="22"/>
        </w:rPr>
        <w:t>MEDIA CONTACT:</w:t>
      </w:r>
      <w:r w:rsidRPr="00C63ED0">
        <w:rPr>
          <w:rFonts w:ascii="Calibri" w:hAnsi="Calibri" w:cs="Calibri"/>
          <w:sz w:val="22"/>
          <w:szCs w:val="22"/>
        </w:rPr>
        <w:t xml:space="preserve"> Camille Jewell; </w:t>
      </w:r>
      <w:hyperlink r:id="rId10" w:history="1">
        <w:r w:rsidRPr="0015061E">
          <w:rPr>
            <w:rStyle w:val="Hyperlink"/>
            <w:rFonts w:ascii="Calibri" w:hAnsi="Calibri" w:cs="Calibri"/>
            <w:sz w:val="22"/>
            <w:szCs w:val="22"/>
          </w:rPr>
          <w:t>cjewell@vancomm.com</w:t>
        </w:r>
      </w:hyperlink>
      <w:r w:rsidRPr="00C63ED0">
        <w:rPr>
          <w:rFonts w:ascii="Calibri" w:hAnsi="Calibri" w:cs="Calibri"/>
          <w:sz w:val="22"/>
          <w:szCs w:val="22"/>
        </w:rPr>
        <w:t>; 202-248-5460</w:t>
      </w:r>
    </w:p>
    <w:p w14:paraId="46CA6044" w14:textId="77777777" w:rsidR="0010687F" w:rsidRPr="00C63ED0" w:rsidRDefault="0010687F" w:rsidP="00CF6D20">
      <w:pPr>
        <w:spacing w:line="240" w:lineRule="auto"/>
        <w:rPr>
          <w:rFonts w:ascii="Calibri" w:hAnsi="Calibri" w:cs="Calibri"/>
          <w:sz w:val="22"/>
          <w:szCs w:val="22"/>
        </w:rPr>
      </w:pPr>
    </w:p>
    <w:p w14:paraId="622F2EF9" w14:textId="4729F43A" w:rsidR="00AB0168" w:rsidRPr="00033686" w:rsidRDefault="00CF6D20" w:rsidP="00AB0168">
      <w:pPr>
        <w:pBdr>
          <w:top w:val="nil"/>
          <w:left w:val="nil"/>
          <w:bottom w:val="nil"/>
          <w:right w:val="nil"/>
          <w:between w:val="nil"/>
        </w:pBdr>
        <w:spacing w:after="0" w:line="240" w:lineRule="auto"/>
        <w:ind w:right="40"/>
        <w:jc w:val="center"/>
        <w:rPr>
          <w:rFonts w:ascii="Calibri" w:eastAsia="Arial" w:hAnsi="Calibri" w:cs="Calibri"/>
          <w:b/>
          <w:color w:val="000000"/>
          <w:sz w:val="48"/>
          <w:szCs w:val="48"/>
        </w:rPr>
      </w:pPr>
      <w:r w:rsidRPr="00033686">
        <w:rPr>
          <w:rFonts w:ascii="Calibri" w:eastAsia="Arial" w:hAnsi="Calibri" w:cs="Calibri"/>
          <w:b/>
          <w:color w:val="000000"/>
          <w:sz w:val="48"/>
          <w:szCs w:val="48"/>
        </w:rPr>
        <w:t>**MEDIA ADVISORY**</w:t>
      </w:r>
    </w:p>
    <w:p w14:paraId="3FC17852" w14:textId="1849EC57" w:rsidR="00CD2130" w:rsidRDefault="00CF6D20" w:rsidP="00220627">
      <w:pPr>
        <w:spacing w:line="240" w:lineRule="auto"/>
        <w:jc w:val="center"/>
        <w:rPr>
          <w:rFonts w:ascii="Calibri" w:hAnsi="Calibri" w:cs="Calibri"/>
          <w:b/>
          <w:bCs/>
          <w:i/>
          <w:iCs/>
          <w:sz w:val="30"/>
          <w:szCs w:val="30"/>
        </w:rPr>
      </w:pPr>
      <w:r w:rsidRPr="00C63ED0">
        <w:rPr>
          <w:rFonts w:ascii="Calibri" w:hAnsi="Calibri" w:cs="Calibri"/>
          <w:b/>
          <w:bCs/>
          <w:i/>
          <w:iCs/>
          <w:sz w:val="30"/>
          <w:szCs w:val="30"/>
        </w:rPr>
        <w:t>Farm Aid</w:t>
      </w:r>
      <w:r w:rsidR="44B776ED" w:rsidRPr="61DAC55F">
        <w:rPr>
          <w:rFonts w:ascii="Calibri" w:hAnsi="Calibri" w:cs="Calibri"/>
          <w:b/>
          <w:bCs/>
          <w:i/>
          <w:iCs/>
          <w:sz w:val="30"/>
          <w:szCs w:val="30"/>
        </w:rPr>
        <w:t xml:space="preserve"> </w:t>
      </w:r>
      <w:r w:rsidRPr="05ABFB19">
        <w:rPr>
          <w:rFonts w:ascii="Calibri" w:hAnsi="Calibri" w:cs="Calibri"/>
          <w:b/>
          <w:bCs/>
          <w:i/>
          <w:iCs/>
          <w:sz w:val="30"/>
          <w:szCs w:val="30"/>
        </w:rPr>
        <w:t>Family</w:t>
      </w:r>
      <w:r w:rsidRPr="00C63ED0">
        <w:rPr>
          <w:rFonts w:ascii="Calibri" w:hAnsi="Calibri" w:cs="Calibri"/>
          <w:b/>
          <w:bCs/>
          <w:i/>
          <w:iCs/>
          <w:sz w:val="30"/>
          <w:szCs w:val="30"/>
        </w:rPr>
        <w:t xml:space="preserve"> Reunion: “We the Farmers”</w:t>
      </w:r>
      <w:r w:rsidR="00504372">
        <w:rPr>
          <w:rFonts w:ascii="Calibri" w:hAnsi="Calibri" w:cs="Calibri"/>
          <w:b/>
          <w:bCs/>
          <w:i/>
          <w:iCs/>
          <w:sz w:val="30"/>
          <w:szCs w:val="30"/>
        </w:rPr>
        <w:t xml:space="preserve"> </w:t>
      </w:r>
      <w:r w:rsidRPr="00C63ED0">
        <w:rPr>
          <w:rFonts w:ascii="Calibri" w:hAnsi="Calibri" w:cs="Calibri"/>
          <w:b/>
          <w:bCs/>
          <w:i/>
          <w:iCs/>
          <w:sz w:val="30"/>
          <w:szCs w:val="30"/>
        </w:rPr>
        <w:t>Takeover</w:t>
      </w:r>
      <w:r w:rsidR="00A22AA8" w:rsidRPr="32E54C61">
        <w:rPr>
          <w:rFonts w:ascii="Calibri" w:hAnsi="Calibri" w:cs="Calibri"/>
          <w:b/>
          <w:bCs/>
          <w:i/>
          <w:iCs/>
          <w:sz w:val="30"/>
          <w:szCs w:val="30"/>
        </w:rPr>
        <w:t xml:space="preserve"> </w:t>
      </w:r>
      <w:r w:rsidR="5AA0E8B7" w:rsidRPr="688ABF86">
        <w:rPr>
          <w:rFonts w:ascii="Calibri" w:hAnsi="Calibri" w:cs="Calibri"/>
          <w:b/>
          <w:bCs/>
          <w:i/>
          <w:iCs/>
          <w:sz w:val="30"/>
          <w:szCs w:val="30"/>
        </w:rPr>
        <w:t>Free Live</w:t>
      </w:r>
      <w:r w:rsidR="5AA0E8B7" w:rsidRPr="04394233">
        <w:rPr>
          <w:rFonts w:ascii="Calibri" w:hAnsi="Calibri" w:cs="Calibri"/>
          <w:b/>
          <w:bCs/>
          <w:i/>
          <w:iCs/>
          <w:sz w:val="30"/>
          <w:szCs w:val="30"/>
        </w:rPr>
        <w:t xml:space="preserve"> </w:t>
      </w:r>
      <w:r w:rsidR="5AA0E8B7" w:rsidRPr="134D98F1">
        <w:rPr>
          <w:rFonts w:ascii="Calibri" w:hAnsi="Calibri" w:cs="Calibri"/>
          <w:b/>
          <w:bCs/>
          <w:i/>
          <w:iCs/>
          <w:sz w:val="30"/>
          <w:szCs w:val="30"/>
        </w:rPr>
        <w:t xml:space="preserve">Music Event </w:t>
      </w:r>
      <w:r w:rsidR="006A00ED">
        <w:rPr>
          <w:rFonts w:ascii="Calibri" w:hAnsi="Calibri" w:cs="Calibri"/>
          <w:b/>
          <w:bCs/>
          <w:i/>
          <w:iCs/>
          <w:sz w:val="30"/>
          <w:szCs w:val="30"/>
        </w:rPr>
        <w:t>Moved</w:t>
      </w:r>
      <w:r w:rsidR="5AA0E8B7" w:rsidRPr="134D98F1">
        <w:rPr>
          <w:rFonts w:ascii="Calibri" w:hAnsi="Calibri" w:cs="Calibri"/>
          <w:b/>
          <w:bCs/>
          <w:i/>
          <w:iCs/>
          <w:sz w:val="30"/>
          <w:szCs w:val="30"/>
        </w:rPr>
        <w:t xml:space="preserve"> </w:t>
      </w:r>
      <w:r w:rsidR="00A22AA8" w:rsidRPr="134D98F1">
        <w:rPr>
          <w:rFonts w:ascii="Calibri" w:hAnsi="Calibri" w:cs="Calibri"/>
          <w:b/>
          <w:bCs/>
          <w:i/>
          <w:iCs/>
          <w:sz w:val="30"/>
          <w:szCs w:val="30"/>
        </w:rPr>
        <w:t>to</w:t>
      </w:r>
      <w:r w:rsidR="00A22AA8" w:rsidRPr="00A2D043">
        <w:rPr>
          <w:rFonts w:ascii="Calibri" w:hAnsi="Calibri" w:cs="Calibri"/>
          <w:b/>
          <w:bCs/>
          <w:i/>
          <w:iCs/>
          <w:sz w:val="30"/>
          <w:szCs w:val="30"/>
        </w:rPr>
        <w:t xml:space="preserve"> </w:t>
      </w:r>
      <w:r w:rsidR="0064540B">
        <w:rPr>
          <w:rFonts w:ascii="Calibri" w:hAnsi="Calibri" w:cs="Calibri"/>
          <w:b/>
          <w:bCs/>
          <w:i/>
          <w:iCs/>
          <w:sz w:val="30"/>
          <w:szCs w:val="30"/>
        </w:rPr>
        <w:t>The Bunker</w:t>
      </w:r>
      <w:r w:rsidR="00557B83">
        <w:rPr>
          <w:rFonts w:ascii="Calibri" w:hAnsi="Calibri" w:cs="Calibri"/>
          <w:b/>
          <w:bCs/>
          <w:i/>
          <w:iCs/>
          <w:sz w:val="30"/>
          <w:szCs w:val="30"/>
        </w:rPr>
        <w:t xml:space="preserve"> Brew</w:t>
      </w:r>
      <w:r w:rsidR="00A31D11">
        <w:rPr>
          <w:rFonts w:ascii="Calibri" w:hAnsi="Calibri" w:cs="Calibri"/>
          <w:b/>
          <w:bCs/>
          <w:i/>
          <w:iCs/>
          <w:sz w:val="30"/>
          <w:szCs w:val="30"/>
        </w:rPr>
        <w:t>pub</w:t>
      </w:r>
      <w:r w:rsidR="0791BB64" w:rsidRPr="7D4E0EA7">
        <w:rPr>
          <w:rFonts w:ascii="Calibri" w:hAnsi="Calibri" w:cs="Calibri"/>
          <w:b/>
          <w:bCs/>
          <w:i/>
          <w:iCs/>
          <w:sz w:val="30"/>
          <w:szCs w:val="30"/>
        </w:rPr>
        <w:t xml:space="preserve">, Sept. </w:t>
      </w:r>
      <w:r w:rsidR="0791BB64" w:rsidRPr="778BB7E3">
        <w:rPr>
          <w:rFonts w:ascii="Calibri" w:hAnsi="Calibri" w:cs="Calibri"/>
          <w:b/>
          <w:bCs/>
          <w:i/>
          <w:iCs/>
          <w:sz w:val="30"/>
          <w:szCs w:val="30"/>
        </w:rPr>
        <w:t>25</w:t>
      </w:r>
    </w:p>
    <w:p w14:paraId="45F8E52C" w14:textId="593ACC6E" w:rsidR="00CF6D20" w:rsidRDefault="00AB0168" w:rsidP="00220627">
      <w:pPr>
        <w:spacing w:line="240" w:lineRule="auto"/>
        <w:jc w:val="center"/>
        <w:rPr>
          <w:rFonts w:ascii="Calibri" w:hAnsi="Calibri" w:cs="Calibri"/>
          <w:b/>
          <w:bCs/>
          <w:i/>
          <w:iCs/>
          <w:sz w:val="30"/>
          <w:szCs w:val="30"/>
        </w:rPr>
      </w:pPr>
      <w:r>
        <w:rPr>
          <w:rFonts w:ascii="Calibri" w:hAnsi="Calibri" w:cs="Calibri"/>
          <w:b/>
          <w:bCs/>
          <w:i/>
          <w:iCs/>
          <w:sz w:val="30"/>
          <w:szCs w:val="30"/>
        </w:rPr>
        <w:t xml:space="preserve"> </w:t>
      </w:r>
    </w:p>
    <w:p w14:paraId="787C96AF" w14:textId="0B6BFD4B" w:rsidR="00CF6D20" w:rsidRPr="00E945FF" w:rsidRDefault="00CF6D20" w:rsidP="74241D06">
      <w:pPr>
        <w:pStyle w:val="NoSpacing"/>
        <w:rPr>
          <w:rFonts w:ascii="Calibri" w:hAnsi="Calibri" w:cs="Calibri"/>
          <w:sz w:val="22"/>
          <w:szCs w:val="22"/>
        </w:rPr>
      </w:pPr>
      <w:r w:rsidRPr="00E945FF">
        <w:rPr>
          <w:rFonts w:ascii="Calibri" w:hAnsi="Calibri" w:cs="Calibri"/>
          <w:b/>
          <w:bCs/>
          <w:sz w:val="22"/>
          <w:szCs w:val="22"/>
        </w:rPr>
        <w:t>VIRGINIA BEACH, Va. —</w:t>
      </w:r>
      <w:r w:rsidRPr="00E945FF">
        <w:rPr>
          <w:rFonts w:ascii="Calibri" w:hAnsi="Calibri" w:cs="Calibri"/>
          <w:sz w:val="22"/>
          <w:szCs w:val="22"/>
        </w:rPr>
        <w:t xml:space="preserve"> </w:t>
      </w:r>
      <w:r w:rsidR="00AB0168" w:rsidRPr="00AB0168">
        <w:rPr>
          <w:rFonts w:ascii="Calibri" w:hAnsi="Calibri" w:cs="Calibri"/>
          <w:sz w:val="22"/>
          <w:szCs w:val="22"/>
        </w:rPr>
        <w:t xml:space="preserve">Farm Aid Family Reunion: “We the Farmers” Takeover will proceed as scheduled Friday, Sept. 25, from 6 to 11 p.m. </w:t>
      </w:r>
      <w:r w:rsidR="00716D3E">
        <w:rPr>
          <w:rFonts w:ascii="Calibri" w:hAnsi="Calibri" w:cs="Calibri"/>
          <w:sz w:val="22"/>
          <w:szCs w:val="22"/>
        </w:rPr>
        <w:t>at</w:t>
      </w:r>
      <w:r w:rsidR="0091175A">
        <w:rPr>
          <w:rFonts w:ascii="Calibri" w:hAnsi="Calibri" w:cs="Calibri"/>
          <w:sz w:val="22"/>
          <w:szCs w:val="22"/>
        </w:rPr>
        <w:t xml:space="preserve"> </w:t>
      </w:r>
      <w:r w:rsidR="004A03F3" w:rsidRPr="00395B28">
        <w:rPr>
          <w:rFonts w:ascii="Calibri" w:hAnsi="Calibri" w:cs="Calibri"/>
          <w:b/>
          <w:bCs/>
          <w:sz w:val="22"/>
          <w:szCs w:val="22"/>
        </w:rPr>
        <w:t>The Bunker Brewpub</w:t>
      </w:r>
      <w:r w:rsidR="00AB0168" w:rsidRPr="00AB0168">
        <w:rPr>
          <w:rFonts w:ascii="Calibri" w:hAnsi="Calibri" w:cs="Calibri"/>
          <w:sz w:val="22"/>
          <w:szCs w:val="22"/>
        </w:rPr>
        <w:t>, despite the cancellation of other programming during the 52nd Annual Virginia Beach Neptune Festival.</w:t>
      </w:r>
    </w:p>
    <w:p w14:paraId="5EAD9F46" w14:textId="77777777" w:rsidR="00CF6D20" w:rsidRDefault="00CF6D20" w:rsidP="00CF6D20">
      <w:pPr>
        <w:pStyle w:val="NoSpacing"/>
        <w:rPr>
          <w:rFonts w:ascii="Calibri" w:hAnsi="Calibri" w:cs="Calibri"/>
          <w:sz w:val="22"/>
          <w:szCs w:val="22"/>
        </w:rPr>
      </w:pPr>
    </w:p>
    <w:p w14:paraId="51F08FDD" w14:textId="3C5A6169" w:rsidR="00AB0168" w:rsidRDefault="00AB0168" w:rsidP="00CF6D20">
      <w:pPr>
        <w:pStyle w:val="NoSpacing"/>
        <w:rPr>
          <w:rFonts w:ascii="Calibri" w:hAnsi="Calibri" w:cs="Calibri"/>
          <w:sz w:val="22"/>
          <w:szCs w:val="22"/>
        </w:rPr>
      </w:pPr>
      <w:r w:rsidRPr="00AB0168">
        <w:rPr>
          <w:rFonts w:ascii="Calibri" w:hAnsi="Calibri" w:cs="Calibri"/>
          <w:sz w:val="22"/>
          <w:szCs w:val="22"/>
        </w:rPr>
        <w:t>The free, pre-festival event will feature live music and stories</w:t>
      </w:r>
      <w:r w:rsidR="00782883">
        <w:rPr>
          <w:rFonts w:ascii="Calibri" w:hAnsi="Calibri" w:cs="Calibri"/>
          <w:sz w:val="22"/>
          <w:szCs w:val="22"/>
        </w:rPr>
        <w:t xml:space="preserve">, </w:t>
      </w:r>
      <w:r w:rsidRPr="00AB0168">
        <w:rPr>
          <w:rFonts w:ascii="Calibri" w:hAnsi="Calibri" w:cs="Calibri"/>
          <w:sz w:val="22"/>
          <w:szCs w:val="22"/>
        </w:rPr>
        <w:t>celebrating the rich musical traditions of Black, Indigenous and artists of color and the people and communities at the heart of family farm agriculture.</w:t>
      </w:r>
    </w:p>
    <w:p w14:paraId="116F80E0" w14:textId="77777777" w:rsidR="00CF6D20" w:rsidRDefault="00CF6D20" w:rsidP="00CF6D20">
      <w:pPr>
        <w:pStyle w:val="NoSpacing"/>
        <w:rPr>
          <w:rFonts w:ascii="Calibri" w:hAnsi="Calibri" w:cs="Calibri"/>
          <w:b/>
          <w:bCs/>
          <w:sz w:val="22"/>
          <w:szCs w:val="22"/>
        </w:rPr>
      </w:pPr>
    </w:p>
    <w:p w14:paraId="7DAFD82E" w14:textId="02528981" w:rsidR="00CF6D20" w:rsidRPr="00E945FF" w:rsidRDefault="00CF6D20" w:rsidP="00CF6D20">
      <w:pPr>
        <w:pStyle w:val="NoSpacing"/>
        <w:rPr>
          <w:rFonts w:ascii="Calibri" w:hAnsi="Calibri" w:cs="Calibri"/>
          <w:sz w:val="22"/>
          <w:szCs w:val="22"/>
        </w:rPr>
      </w:pPr>
      <w:r w:rsidRPr="00E945FF">
        <w:rPr>
          <w:rFonts w:ascii="Calibri" w:hAnsi="Calibri" w:cs="Calibri"/>
          <w:b/>
          <w:bCs/>
          <w:sz w:val="22"/>
          <w:szCs w:val="22"/>
        </w:rPr>
        <w:t>What:</w:t>
      </w:r>
      <w:r w:rsidRPr="00E945FF">
        <w:rPr>
          <w:rFonts w:ascii="Calibri" w:hAnsi="Calibri" w:cs="Calibri"/>
          <w:sz w:val="22"/>
          <w:szCs w:val="22"/>
        </w:rPr>
        <w:t xml:space="preserve"> Farm Aid Family Reunion: “We the Farmers” Takeover at </w:t>
      </w:r>
      <w:r w:rsidR="00873D60" w:rsidRPr="004A03F3">
        <w:rPr>
          <w:rFonts w:ascii="Calibri" w:hAnsi="Calibri" w:cs="Calibri"/>
          <w:sz w:val="22"/>
          <w:szCs w:val="22"/>
        </w:rPr>
        <w:t>The Bunker Brewpub</w:t>
      </w:r>
    </w:p>
    <w:p w14:paraId="5E054F80" w14:textId="77777777" w:rsidR="00CF6D20" w:rsidRDefault="00CF6D20" w:rsidP="00CF6D20">
      <w:pPr>
        <w:pStyle w:val="NoSpacing"/>
        <w:rPr>
          <w:rFonts w:ascii="Calibri" w:hAnsi="Calibri" w:cs="Calibri"/>
          <w:b/>
          <w:bCs/>
          <w:sz w:val="22"/>
          <w:szCs w:val="22"/>
        </w:rPr>
      </w:pPr>
    </w:p>
    <w:p w14:paraId="0CC7C5D5" w14:textId="3960C5A4" w:rsidR="00CF6D20" w:rsidRPr="00E945FF" w:rsidRDefault="00CF6D20" w:rsidP="00CF6D20">
      <w:pPr>
        <w:pStyle w:val="NoSpacing"/>
        <w:rPr>
          <w:rFonts w:ascii="Calibri" w:hAnsi="Calibri" w:cs="Calibri"/>
          <w:sz w:val="22"/>
          <w:szCs w:val="22"/>
        </w:rPr>
      </w:pPr>
      <w:r w:rsidRPr="00E945FF">
        <w:rPr>
          <w:rFonts w:ascii="Calibri" w:hAnsi="Calibri" w:cs="Calibri"/>
          <w:b/>
          <w:bCs/>
          <w:sz w:val="22"/>
          <w:szCs w:val="22"/>
        </w:rPr>
        <w:t>When:</w:t>
      </w:r>
      <w:r w:rsidRPr="00E945FF">
        <w:rPr>
          <w:rFonts w:ascii="Calibri" w:hAnsi="Calibri" w:cs="Calibri"/>
          <w:sz w:val="22"/>
          <w:szCs w:val="22"/>
        </w:rPr>
        <w:t xml:space="preserve"> Friday, Sept. 25 at </w:t>
      </w:r>
      <w:r w:rsidR="00D412D2">
        <w:rPr>
          <w:rFonts w:ascii="Calibri" w:hAnsi="Calibri" w:cs="Calibri"/>
          <w:sz w:val="22"/>
          <w:szCs w:val="22"/>
        </w:rPr>
        <w:t>7</w:t>
      </w:r>
      <w:r w:rsidRPr="00E945FF">
        <w:rPr>
          <w:rFonts w:ascii="Calibri" w:hAnsi="Calibri" w:cs="Calibri"/>
          <w:sz w:val="22"/>
          <w:szCs w:val="22"/>
        </w:rPr>
        <w:t xml:space="preserve"> to 11 p.m. ET</w:t>
      </w:r>
      <w:r w:rsidR="00B21A77">
        <w:rPr>
          <w:rFonts w:ascii="Calibri" w:hAnsi="Calibri" w:cs="Calibri"/>
          <w:sz w:val="22"/>
          <w:szCs w:val="22"/>
        </w:rPr>
        <w:t>, doors open at 6:30 p.m.</w:t>
      </w:r>
      <w:r w:rsidR="008B763F">
        <w:rPr>
          <w:rFonts w:ascii="Calibri" w:hAnsi="Calibri" w:cs="Calibri"/>
          <w:sz w:val="22"/>
          <w:szCs w:val="22"/>
        </w:rPr>
        <w:t xml:space="preserve"> ET</w:t>
      </w:r>
    </w:p>
    <w:p w14:paraId="66FD382B" w14:textId="77777777" w:rsidR="00CF6D20" w:rsidRDefault="00CF6D20" w:rsidP="00CF6D20">
      <w:pPr>
        <w:pStyle w:val="NoSpacing"/>
        <w:rPr>
          <w:rFonts w:ascii="Calibri" w:hAnsi="Calibri" w:cs="Calibri"/>
          <w:b/>
          <w:bCs/>
          <w:sz w:val="22"/>
          <w:szCs w:val="22"/>
        </w:rPr>
      </w:pPr>
    </w:p>
    <w:p w14:paraId="1A2DDA9D" w14:textId="1985B31B" w:rsidR="004A03F3" w:rsidRPr="00E945FF" w:rsidRDefault="00CF6D20" w:rsidP="00955B76">
      <w:pPr>
        <w:pStyle w:val="NoSpacing"/>
        <w:rPr>
          <w:rFonts w:ascii="Calibri" w:hAnsi="Calibri" w:cs="Calibri"/>
          <w:sz w:val="22"/>
          <w:szCs w:val="22"/>
        </w:rPr>
      </w:pPr>
      <w:r w:rsidRPr="00E945FF">
        <w:rPr>
          <w:rFonts w:ascii="Calibri" w:hAnsi="Calibri" w:cs="Calibri"/>
          <w:b/>
          <w:bCs/>
          <w:sz w:val="22"/>
          <w:szCs w:val="22"/>
        </w:rPr>
        <w:t>Where:</w:t>
      </w:r>
      <w:r w:rsidRPr="00E945FF">
        <w:rPr>
          <w:rFonts w:ascii="Calibri" w:hAnsi="Calibri" w:cs="Calibri"/>
          <w:sz w:val="22"/>
          <w:szCs w:val="22"/>
        </w:rPr>
        <w:t xml:space="preserve"> </w:t>
      </w:r>
      <w:r w:rsidR="004A03F3" w:rsidRPr="004A03F3">
        <w:rPr>
          <w:rFonts w:ascii="Calibri" w:hAnsi="Calibri" w:cs="Calibri"/>
          <w:sz w:val="22"/>
          <w:szCs w:val="22"/>
        </w:rPr>
        <w:t>The Bunker Brewpub</w:t>
      </w:r>
      <w:r w:rsidR="008D357E">
        <w:rPr>
          <w:rFonts w:ascii="Calibri" w:hAnsi="Calibri" w:cs="Calibri"/>
          <w:sz w:val="22"/>
          <w:szCs w:val="22"/>
        </w:rPr>
        <w:t xml:space="preserve">, </w:t>
      </w:r>
      <w:r w:rsidR="008D357E" w:rsidRPr="008D357E">
        <w:rPr>
          <w:rFonts w:ascii="Calibri" w:hAnsi="Calibri" w:cs="Calibri"/>
          <w:sz w:val="22"/>
          <w:szCs w:val="22"/>
        </w:rPr>
        <w:t>211 21st St, Virginia Beach, VA 23451</w:t>
      </w:r>
    </w:p>
    <w:p w14:paraId="6AE0B8AF" w14:textId="77777777" w:rsidR="00CF6D20" w:rsidRDefault="00CF6D20" w:rsidP="00CF6D20">
      <w:pPr>
        <w:pStyle w:val="NoSpacing"/>
        <w:rPr>
          <w:rFonts w:ascii="Calibri" w:hAnsi="Calibri" w:cs="Calibri"/>
          <w:b/>
          <w:bCs/>
          <w:sz w:val="22"/>
          <w:szCs w:val="22"/>
        </w:rPr>
      </w:pPr>
    </w:p>
    <w:p w14:paraId="4A1A0962" w14:textId="354029A3" w:rsidR="00CF6D20" w:rsidRDefault="00CF6D20" w:rsidP="00CF6D20">
      <w:pPr>
        <w:pStyle w:val="NoSpacing"/>
        <w:rPr>
          <w:rFonts w:ascii="Calibri" w:hAnsi="Calibri" w:cs="Calibri"/>
          <w:sz w:val="22"/>
          <w:szCs w:val="22"/>
        </w:rPr>
      </w:pPr>
      <w:r w:rsidRPr="00E945FF">
        <w:rPr>
          <w:rFonts w:ascii="Calibri" w:hAnsi="Calibri" w:cs="Calibri"/>
          <w:b/>
          <w:bCs/>
          <w:sz w:val="22"/>
          <w:szCs w:val="22"/>
        </w:rPr>
        <w:t>Who:</w:t>
      </w:r>
      <w:r w:rsidRPr="00E945FF">
        <w:rPr>
          <w:rFonts w:ascii="Calibri" w:hAnsi="Calibri" w:cs="Calibri"/>
          <w:sz w:val="22"/>
          <w:szCs w:val="22"/>
        </w:rPr>
        <w:t xml:space="preserve"> </w:t>
      </w:r>
      <w:proofErr w:type="spellStart"/>
      <w:r w:rsidR="00FE3C99" w:rsidRPr="00E945FF">
        <w:rPr>
          <w:rFonts w:ascii="Calibri" w:hAnsi="Calibri" w:cs="Calibri"/>
          <w:sz w:val="22"/>
          <w:szCs w:val="22"/>
        </w:rPr>
        <w:t>Kyshona</w:t>
      </w:r>
      <w:proofErr w:type="spellEnd"/>
      <w:r w:rsidR="00FE3C99">
        <w:rPr>
          <w:rFonts w:ascii="Calibri" w:hAnsi="Calibri" w:cs="Calibri"/>
          <w:sz w:val="22"/>
          <w:szCs w:val="22"/>
        </w:rPr>
        <w:t xml:space="preserve">, </w:t>
      </w:r>
      <w:r w:rsidR="005A42F7" w:rsidRPr="00183A00">
        <w:rPr>
          <w:rFonts w:ascii="Calibri" w:hAnsi="Calibri" w:cs="Calibri"/>
          <w:sz w:val="22"/>
          <w:szCs w:val="22"/>
        </w:rPr>
        <w:t>Lette’s Line Dance</w:t>
      </w:r>
      <w:r w:rsidR="005A42F7">
        <w:rPr>
          <w:rFonts w:ascii="Calibri" w:hAnsi="Calibri" w:cs="Calibri"/>
          <w:sz w:val="22"/>
          <w:szCs w:val="22"/>
        </w:rPr>
        <w:t xml:space="preserve">, </w:t>
      </w:r>
      <w:r w:rsidRPr="00E945FF">
        <w:rPr>
          <w:rFonts w:ascii="Calibri" w:hAnsi="Calibri" w:cs="Calibri"/>
          <w:sz w:val="22"/>
          <w:szCs w:val="22"/>
        </w:rPr>
        <w:t xml:space="preserve">Rissi Palmer’s Revue featuring Rebecca Porter, Roberta Lea and The Smoke; </w:t>
      </w:r>
      <w:r w:rsidR="00671175">
        <w:rPr>
          <w:rFonts w:ascii="Calibri" w:hAnsi="Calibri" w:cs="Calibri"/>
          <w:sz w:val="22"/>
          <w:szCs w:val="22"/>
        </w:rPr>
        <w:t xml:space="preserve">and </w:t>
      </w:r>
      <w:proofErr w:type="spellStart"/>
      <w:r w:rsidR="5B83B449" w:rsidRPr="1A8A8C29">
        <w:rPr>
          <w:rFonts w:ascii="Calibri" w:hAnsi="Calibri" w:cs="Calibri"/>
          <w:sz w:val="22"/>
          <w:szCs w:val="22"/>
        </w:rPr>
        <w:t>s</w:t>
      </w:r>
      <w:r w:rsidRPr="1A8A8C29">
        <w:rPr>
          <w:rFonts w:ascii="Calibri" w:hAnsi="Calibri" w:cs="Calibri"/>
          <w:sz w:val="22"/>
          <w:szCs w:val="22"/>
        </w:rPr>
        <w:t>hirlette</w:t>
      </w:r>
      <w:proofErr w:type="spellEnd"/>
      <w:r w:rsidRPr="00E945FF">
        <w:rPr>
          <w:rFonts w:ascii="Calibri" w:hAnsi="Calibri" w:cs="Calibri"/>
          <w:sz w:val="22"/>
          <w:szCs w:val="22"/>
        </w:rPr>
        <w:t xml:space="preserve"> </w:t>
      </w:r>
      <w:proofErr w:type="spellStart"/>
      <w:r w:rsidRPr="00E945FF">
        <w:rPr>
          <w:rFonts w:ascii="Calibri" w:hAnsi="Calibri" w:cs="Calibri"/>
          <w:sz w:val="22"/>
          <w:szCs w:val="22"/>
        </w:rPr>
        <w:t>ammons</w:t>
      </w:r>
      <w:proofErr w:type="spellEnd"/>
      <w:r w:rsidRPr="00E945FF">
        <w:rPr>
          <w:rFonts w:ascii="Calibri" w:hAnsi="Calibri" w:cs="Calibri"/>
          <w:sz w:val="22"/>
          <w:szCs w:val="22"/>
        </w:rPr>
        <w:t>. Hosted by “The Professor” Nick Harrison.</w:t>
      </w:r>
    </w:p>
    <w:p w14:paraId="63E6DF86" w14:textId="77777777" w:rsidR="00CF6D20" w:rsidRDefault="00CF6D20" w:rsidP="00CF6D20">
      <w:pPr>
        <w:pStyle w:val="NoSpacing"/>
        <w:rPr>
          <w:rFonts w:ascii="Calibri" w:hAnsi="Calibri" w:cs="Calibri"/>
          <w:sz w:val="22"/>
          <w:szCs w:val="22"/>
        </w:rPr>
      </w:pPr>
    </w:p>
    <w:p w14:paraId="2B19F93D" w14:textId="77777777" w:rsidR="00CF6D20" w:rsidRPr="00E945FF" w:rsidRDefault="00CF6D20" w:rsidP="00CF6D20">
      <w:pPr>
        <w:pStyle w:val="NoSpacing"/>
        <w:rPr>
          <w:rFonts w:ascii="Calibri" w:hAnsi="Calibri" w:cs="Calibri"/>
          <w:sz w:val="22"/>
          <w:szCs w:val="22"/>
        </w:rPr>
      </w:pPr>
      <w:r w:rsidRPr="00200937">
        <w:rPr>
          <w:rFonts w:ascii="Calibri" w:hAnsi="Calibri" w:cs="Calibri"/>
          <w:b/>
          <w:bCs/>
          <w:sz w:val="22"/>
          <w:szCs w:val="22"/>
        </w:rPr>
        <w:t>Interviews Available:</w:t>
      </w:r>
      <w:r>
        <w:rPr>
          <w:rFonts w:ascii="Calibri" w:hAnsi="Calibri" w:cs="Calibri"/>
          <w:sz w:val="22"/>
          <w:szCs w:val="22"/>
        </w:rPr>
        <w:t xml:space="preserve"> Performing artists and representatives from Farm Aid will be available for interview beginning Friday afternoon. Media who would like to attend the event are encouraged to RSVP to Crystal Borde at </w:t>
      </w:r>
      <w:hyperlink r:id="rId11" w:history="1">
        <w:r w:rsidRPr="00AF3F3E">
          <w:rPr>
            <w:rStyle w:val="Hyperlink"/>
            <w:rFonts w:ascii="Calibri" w:hAnsi="Calibri" w:cs="Calibri"/>
            <w:sz w:val="22"/>
            <w:szCs w:val="22"/>
          </w:rPr>
          <w:t>cborde@vancomm.com</w:t>
        </w:r>
      </w:hyperlink>
      <w:r>
        <w:rPr>
          <w:rFonts w:ascii="Calibri" w:hAnsi="Calibri" w:cs="Calibri"/>
          <w:sz w:val="22"/>
          <w:szCs w:val="22"/>
        </w:rPr>
        <w:t xml:space="preserve">. </w:t>
      </w:r>
    </w:p>
    <w:p w14:paraId="1E7B5FAC" w14:textId="77777777" w:rsidR="00CF6D20" w:rsidRDefault="00CF6D20" w:rsidP="00CF6D20">
      <w:pPr>
        <w:pStyle w:val="NoSpacing"/>
        <w:rPr>
          <w:rFonts w:ascii="Calibri" w:hAnsi="Calibri" w:cs="Calibri"/>
          <w:sz w:val="22"/>
          <w:szCs w:val="22"/>
        </w:rPr>
      </w:pPr>
    </w:p>
    <w:p w14:paraId="7E11FA09" w14:textId="1E1BC951" w:rsidR="00CF6D20" w:rsidRPr="00E945FF" w:rsidRDefault="00CF6D20" w:rsidP="00CF6D20">
      <w:pPr>
        <w:pStyle w:val="NoSpacing"/>
        <w:rPr>
          <w:rFonts w:ascii="Calibri" w:hAnsi="Calibri" w:cs="Calibri"/>
          <w:sz w:val="22"/>
          <w:szCs w:val="22"/>
        </w:rPr>
      </w:pPr>
      <w:r w:rsidRPr="00E945FF">
        <w:rPr>
          <w:rFonts w:ascii="Calibri" w:hAnsi="Calibri" w:cs="Calibri"/>
          <w:sz w:val="22"/>
          <w:szCs w:val="22"/>
        </w:rPr>
        <w:t xml:space="preserve">This event is hosted by Farm Aid and presented in collaboration with Smithsonian Folklife Festival, along with </w:t>
      </w:r>
      <w:r>
        <w:rPr>
          <w:rFonts w:ascii="Calibri" w:hAnsi="Calibri" w:cs="Calibri"/>
          <w:sz w:val="22"/>
          <w:szCs w:val="22"/>
        </w:rPr>
        <w:t xml:space="preserve">the </w:t>
      </w:r>
      <w:r w:rsidRPr="00B72C50">
        <w:rPr>
          <w:rFonts w:ascii="Calibri" w:hAnsi="Calibri" w:cs="Calibri"/>
          <w:sz w:val="22"/>
          <w:szCs w:val="22"/>
        </w:rPr>
        <w:t>Virginia Tourism Corporation</w:t>
      </w:r>
      <w:r w:rsidR="00BD3096">
        <w:rPr>
          <w:rFonts w:ascii="Calibri" w:hAnsi="Calibri" w:cs="Calibri"/>
          <w:sz w:val="22"/>
          <w:szCs w:val="22"/>
        </w:rPr>
        <w:t xml:space="preserve">, Visit Virginia Beach, </w:t>
      </w:r>
      <w:r w:rsidRPr="00E945FF">
        <w:rPr>
          <w:rFonts w:ascii="Calibri" w:hAnsi="Calibri" w:cs="Calibri"/>
          <w:sz w:val="22"/>
          <w:szCs w:val="22"/>
        </w:rPr>
        <w:t>and the Virginia Department of Agriculture</w:t>
      </w:r>
      <w:r>
        <w:rPr>
          <w:rFonts w:ascii="Calibri" w:hAnsi="Calibri" w:cs="Calibri"/>
          <w:sz w:val="22"/>
          <w:szCs w:val="22"/>
        </w:rPr>
        <w:t xml:space="preserve"> </w:t>
      </w:r>
      <w:r>
        <w:rPr>
          <w:rFonts w:ascii="Calibri" w:hAnsi="Calibri" w:cs="Calibri"/>
          <w:sz w:val="22"/>
          <w:szCs w:val="22"/>
        </w:rPr>
        <w:lastRenderedPageBreak/>
        <w:t>and Consumer Services</w:t>
      </w:r>
      <w:r w:rsidRPr="00E945FF">
        <w:rPr>
          <w:rFonts w:ascii="Calibri" w:hAnsi="Calibri" w:cs="Calibri"/>
          <w:sz w:val="22"/>
          <w:szCs w:val="22"/>
        </w:rPr>
        <w:t>. It is produced in partnership with the 52nd Annual Neptune Festival Boardwalk Weekend and Unmanageable Arts.</w:t>
      </w:r>
    </w:p>
    <w:p w14:paraId="12B22016" w14:textId="77777777" w:rsidR="00CF6D20" w:rsidRDefault="00CF6D20" w:rsidP="00CF6D20">
      <w:pPr>
        <w:pStyle w:val="NoSpacing"/>
        <w:rPr>
          <w:rFonts w:ascii="Calibri" w:hAnsi="Calibri" w:cs="Calibri"/>
          <w:sz w:val="22"/>
          <w:szCs w:val="22"/>
        </w:rPr>
      </w:pPr>
    </w:p>
    <w:p w14:paraId="5685A65C" w14:textId="77777777" w:rsidR="00CF6D20" w:rsidRPr="00E945FF" w:rsidRDefault="00CF6D20" w:rsidP="00CF6D20">
      <w:pPr>
        <w:pStyle w:val="NoSpacing"/>
        <w:rPr>
          <w:rFonts w:ascii="Calibri" w:hAnsi="Calibri" w:cs="Calibri"/>
          <w:sz w:val="22"/>
          <w:szCs w:val="22"/>
        </w:rPr>
      </w:pPr>
      <w:r w:rsidRPr="00E945FF">
        <w:rPr>
          <w:rFonts w:ascii="Calibri" w:hAnsi="Calibri" w:cs="Calibri"/>
          <w:sz w:val="22"/>
          <w:szCs w:val="22"/>
        </w:rPr>
        <w:t>Attendees are encouraged to join the conversation on social media by using the hashtags #WeTheFarmers and #FarmAid2026. For festival updates, follow Farm Aid on Facebook (</w:t>
      </w:r>
      <w:hyperlink r:id="rId12" w:history="1">
        <w:r w:rsidRPr="00E03EC8">
          <w:rPr>
            <w:rStyle w:val="Hyperlink"/>
            <w:rFonts w:ascii="Calibri" w:hAnsi="Calibri" w:cs="Calibri"/>
            <w:sz w:val="22"/>
            <w:szCs w:val="22"/>
          </w:rPr>
          <w:t>facebook.com/</w:t>
        </w:r>
        <w:proofErr w:type="spellStart"/>
        <w:r w:rsidRPr="00E03EC8">
          <w:rPr>
            <w:rStyle w:val="Hyperlink"/>
            <w:rFonts w:ascii="Calibri" w:hAnsi="Calibri" w:cs="Calibri"/>
            <w:sz w:val="22"/>
            <w:szCs w:val="22"/>
          </w:rPr>
          <w:t>farmaid</w:t>
        </w:r>
        <w:proofErr w:type="spellEnd"/>
      </w:hyperlink>
      <w:r w:rsidRPr="00E945FF">
        <w:rPr>
          <w:rFonts w:ascii="Calibri" w:hAnsi="Calibri" w:cs="Calibri"/>
          <w:sz w:val="22"/>
          <w:szCs w:val="22"/>
        </w:rPr>
        <w:t>), Instagram (</w:t>
      </w:r>
      <w:hyperlink r:id="rId13" w:history="1">
        <w:r>
          <w:rPr>
            <w:rStyle w:val="Hyperlink"/>
            <w:rFonts w:ascii="Calibri" w:hAnsi="Calibri" w:cs="Calibri"/>
            <w:sz w:val="22"/>
            <w:szCs w:val="22"/>
          </w:rPr>
          <w:t>@FarmAid</w:t>
        </w:r>
      </w:hyperlink>
      <w:r w:rsidRPr="00E945FF">
        <w:rPr>
          <w:rFonts w:ascii="Calibri" w:hAnsi="Calibri" w:cs="Calibri"/>
          <w:sz w:val="22"/>
          <w:szCs w:val="22"/>
        </w:rPr>
        <w:t xml:space="preserve">), X </w:t>
      </w:r>
      <w:hyperlink r:id="rId14" w:history="1">
        <w:r w:rsidRPr="00E03EC8">
          <w:rPr>
            <w:rStyle w:val="Hyperlink"/>
            <w:rFonts w:ascii="Calibri" w:hAnsi="Calibri" w:cs="Calibri"/>
            <w:sz w:val="22"/>
            <w:szCs w:val="22"/>
          </w:rPr>
          <w:t>(@FarmAid</w:t>
        </w:r>
      </w:hyperlink>
      <w:r w:rsidRPr="00E945FF">
        <w:rPr>
          <w:rFonts w:ascii="Calibri" w:hAnsi="Calibri" w:cs="Calibri"/>
          <w:sz w:val="22"/>
          <w:szCs w:val="22"/>
        </w:rPr>
        <w:t>), Bluesky (</w:t>
      </w:r>
      <w:hyperlink r:id="rId15" w:history="1">
        <w:r w:rsidRPr="006C61C1">
          <w:rPr>
            <w:rStyle w:val="Hyperlink"/>
            <w:rFonts w:ascii="Calibri" w:hAnsi="Calibri" w:cs="Calibri"/>
            <w:sz w:val="22"/>
            <w:szCs w:val="22"/>
          </w:rPr>
          <w:t>@farmaid.org</w:t>
        </w:r>
      </w:hyperlink>
      <w:r w:rsidRPr="00E945FF">
        <w:rPr>
          <w:rFonts w:ascii="Calibri" w:hAnsi="Calibri" w:cs="Calibri"/>
          <w:sz w:val="22"/>
          <w:szCs w:val="22"/>
        </w:rPr>
        <w:t>) and Threads (</w:t>
      </w:r>
      <w:hyperlink r:id="rId16" w:history="1">
        <w:r>
          <w:rPr>
            <w:rStyle w:val="Hyperlink"/>
            <w:rFonts w:ascii="Calibri" w:hAnsi="Calibri" w:cs="Calibri"/>
            <w:sz w:val="22"/>
            <w:szCs w:val="22"/>
          </w:rPr>
          <w:t>@farmaid</w:t>
        </w:r>
      </w:hyperlink>
      <w:r w:rsidRPr="00E945FF">
        <w:rPr>
          <w:rFonts w:ascii="Calibri" w:hAnsi="Calibri" w:cs="Calibri"/>
          <w:sz w:val="22"/>
          <w:szCs w:val="22"/>
        </w:rPr>
        <w:t xml:space="preserve">). </w:t>
      </w:r>
    </w:p>
    <w:p w14:paraId="604C045E" w14:textId="77777777" w:rsidR="00CF6D20" w:rsidRDefault="00CF6D20" w:rsidP="00CF6D20">
      <w:pPr>
        <w:pStyle w:val="NoSpacing"/>
        <w:rPr>
          <w:rFonts w:ascii="Calibri" w:hAnsi="Calibri" w:cs="Calibri"/>
          <w:sz w:val="22"/>
          <w:szCs w:val="22"/>
        </w:rPr>
      </w:pPr>
    </w:p>
    <w:p w14:paraId="5F506808" w14:textId="77777777" w:rsidR="00CF6D20" w:rsidRPr="00E945FF" w:rsidRDefault="00CF6D20" w:rsidP="00CF6D20">
      <w:pPr>
        <w:pStyle w:val="NoSpacing"/>
        <w:rPr>
          <w:rFonts w:ascii="Calibri" w:hAnsi="Calibri" w:cs="Calibri"/>
          <w:b/>
          <w:bCs/>
          <w:sz w:val="22"/>
          <w:szCs w:val="22"/>
        </w:rPr>
      </w:pPr>
      <w:r w:rsidRPr="00E945FF">
        <w:rPr>
          <w:rFonts w:ascii="Calibri" w:hAnsi="Calibri" w:cs="Calibri"/>
          <w:b/>
          <w:bCs/>
          <w:sz w:val="22"/>
          <w:szCs w:val="22"/>
        </w:rPr>
        <w:t>About Farm Aid</w:t>
      </w:r>
    </w:p>
    <w:p w14:paraId="2AB3EB9A" w14:textId="77777777" w:rsidR="00CF6D20" w:rsidRPr="00E945FF" w:rsidRDefault="00CF6D20" w:rsidP="00CF6D20">
      <w:pPr>
        <w:pStyle w:val="NoSpacing"/>
        <w:rPr>
          <w:rFonts w:ascii="Calibri" w:hAnsi="Calibri" w:cs="Calibri"/>
          <w:sz w:val="22"/>
          <w:szCs w:val="22"/>
        </w:rPr>
      </w:pPr>
      <w:r w:rsidRPr="00E945FF">
        <w:rPr>
          <w:rFonts w:ascii="Calibri" w:hAnsi="Calibri" w:cs="Calibri"/>
          <w:sz w:val="22"/>
          <w:szCs w:val="22"/>
        </w:rPr>
        <w:t>Farm Aid’s mission is to build a vibrant, family farm-centered system of agriculture in America. Farm Aid artists and board members Willie Nelson, Neil Young, John Mellencamp, Dave Matthews, Margo Price and Nathaniel Rateliff host an annual festival to raise funds to support Farm Aid’s work with family farmers and to inspire people to choose family farm food. Since 1985, Farm Aid, with the support of the artists who contribute their performances each year, has raised more than $90 million to support programs that help farmers thrive, expand the reach of the Good Food Movement, take action to change the dominant system of industrial agriculture and promote food from family farms.</w:t>
      </w:r>
    </w:p>
    <w:p w14:paraId="53622D9D" w14:textId="77777777" w:rsidR="00CF6D20" w:rsidRDefault="00CF6D20" w:rsidP="00CF6D20">
      <w:pPr>
        <w:pStyle w:val="NoSpacing"/>
        <w:rPr>
          <w:rFonts w:ascii="Calibri" w:hAnsi="Calibri" w:cs="Calibri"/>
          <w:sz w:val="22"/>
          <w:szCs w:val="22"/>
        </w:rPr>
      </w:pPr>
    </w:p>
    <w:p w14:paraId="787CC27D" w14:textId="62A9D5B5" w:rsidR="00CF6D20" w:rsidRPr="00E945FF" w:rsidRDefault="00CF6D20" w:rsidP="00CF6D20">
      <w:pPr>
        <w:pStyle w:val="NoSpacing"/>
        <w:rPr>
          <w:rFonts w:ascii="Calibri" w:hAnsi="Calibri" w:cs="Calibri"/>
          <w:b/>
          <w:bCs/>
          <w:sz w:val="22"/>
          <w:szCs w:val="22"/>
        </w:rPr>
      </w:pPr>
      <w:r w:rsidRPr="00E945FF">
        <w:rPr>
          <w:rFonts w:ascii="Calibri" w:hAnsi="Calibri" w:cs="Calibri"/>
          <w:b/>
          <w:bCs/>
          <w:sz w:val="22"/>
          <w:szCs w:val="22"/>
        </w:rPr>
        <w:t>About Neptune Festival</w:t>
      </w:r>
    </w:p>
    <w:p w14:paraId="653E292C" w14:textId="21FEEB59" w:rsidR="00CF6D20" w:rsidRPr="00E945FF" w:rsidRDefault="00CF6D20" w:rsidP="00CF6D20">
      <w:pPr>
        <w:pStyle w:val="NoSpacing"/>
        <w:rPr>
          <w:rFonts w:ascii="Calibri" w:hAnsi="Calibri" w:cs="Calibri"/>
          <w:sz w:val="22"/>
          <w:szCs w:val="22"/>
        </w:rPr>
      </w:pPr>
      <w:r w:rsidRPr="00E945FF">
        <w:rPr>
          <w:rFonts w:ascii="Calibri" w:hAnsi="Calibri" w:cs="Calibri"/>
          <w:sz w:val="22"/>
          <w:szCs w:val="22"/>
        </w:rPr>
        <w:t>Founded in 1974, Virginia Beach Neptune Festival is a nonprofit organization producing more than 40 events each year. Neptune Festival’s mission is to celebrate the spirit of Virginia Beach through authentic experiences that foster joy, community and connection for all. Its signature event is an annual, three-day, family-friendly festival attracting more than 400,000 attendees, featuring live music, cultural programming, a 400+ vendor boardwalk activation, an international sand sculpting championship, and major civic events, generating $26.1 million in total economic impact for the City of Virginia Beach each year. The 52nd Annual Neptune Festival Boardwalk Weekend will take place Friday, Sept. 25 to Sunday, Sept. 27, 2026. For festival updates, follow Neptune Festival on Facebook (</w:t>
      </w:r>
      <w:hyperlink r:id="rId17" w:history="1">
        <w:r w:rsidRPr="009B6A43">
          <w:rPr>
            <w:rStyle w:val="Hyperlink"/>
            <w:rFonts w:ascii="Calibri" w:hAnsi="Calibri" w:cs="Calibri"/>
            <w:sz w:val="22"/>
            <w:szCs w:val="22"/>
          </w:rPr>
          <w:t>facebook.com/NeptuneFestival</w:t>
        </w:r>
      </w:hyperlink>
      <w:r w:rsidRPr="00E945FF">
        <w:rPr>
          <w:rFonts w:ascii="Calibri" w:hAnsi="Calibri" w:cs="Calibri"/>
          <w:sz w:val="22"/>
          <w:szCs w:val="22"/>
        </w:rPr>
        <w:t>) and Instagram (</w:t>
      </w:r>
      <w:hyperlink r:id="rId18" w:history="1">
        <w:r w:rsidRPr="009B6A43">
          <w:rPr>
            <w:rStyle w:val="Hyperlink"/>
            <w:rFonts w:ascii="Calibri" w:hAnsi="Calibri" w:cs="Calibri"/>
            <w:sz w:val="22"/>
            <w:szCs w:val="22"/>
          </w:rPr>
          <w:t>instagram.com/NeptuneFestival</w:t>
        </w:r>
      </w:hyperlink>
      <w:r w:rsidRPr="00E945FF">
        <w:rPr>
          <w:rFonts w:ascii="Calibri" w:hAnsi="Calibri" w:cs="Calibri"/>
          <w:sz w:val="22"/>
          <w:szCs w:val="22"/>
        </w:rPr>
        <w:t xml:space="preserve">), and visit </w:t>
      </w:r>
      <w:hyperlink r:id="rId19" w:history="1">
        <w:r w:rsidRPr="00CB5344">
          <w:rPr>
            <w:rStyle w:val="Hyperlink"/>
            <w:rFonts w:ascii="Calibri" w:hAnsi="Calibri" w:cs="Calibri"/>
            <w:sz w:val="22"/>
            <w:szCs w:val="22"/>
          </w:rPr>
          <w:t>www.neptunefestival.com</w:t>
        </w:r>
      </w:hyperlink>
      <w:r>
        <w:rPr>
          <w:rFonts w:ascii="Calibri" w:hAnsi="Calibri" w:cs="Calibri"/>
          <w:sz w:val="22"/>
          <w:szCs w:val="22"/>
        </w:rPr>
        <w:t>.</w:t>
      </w:r>
    </w:p>
    <w:p w14:paraId="1CBE6F41" w14:textId="1BBFA3E3" w:rsidR="00CF6D20" w:rsidRDefault="00CF6D20" w:rsidP="00CF6D20">
      <w:pPr>
        <w:pStyle w:val="NoSpacing"/>
        <w:rPr>
          <w:rFonts w:ascii="Calibri" w:hAnsi="Calibri" w:cs="Calibri"/>
          <w:sz w:val="22"/>
          <w:szCs w:val="22"/>
        </w:rPr>
      </w:pPr>
    </w:p>
    <w:p w14:paraId="50BEC42A" w14:textId="2F6C1CD5" w:rsidR="00CF6D20" w:rsidRPr="00E945FF" w:rsidRDefault="00CF6D20" w:rsidP="00CF6D20">
      <w:pPr>
        <w:pStyle w:val="NoSpacing"/>
        <w:jc w:val="center"/>
        <w:rPr>
          <w:rFonts w:ascii="Calibri" w:hAnsi="Calibri" w:cs="Calibri"/>
          <w:sz w:val="22"/>
          <w:szCs w:val="22"/>
        </w:rPr>
      </w:pPr>
      <w:r w:rsidRPr="00E945FF">
        <w:rPr>
          <w:rFonts w:ascii="Calibri" w:hAnsi="Calibri" w:cs="Calibri"/>
          <w:sz w:val="22"/>
          <w:szCs w:val="22"/>
        </w:rPr>
        <w:t>###</w:t>
      </w:r>
    </w:p>
    <w:p w14:paraId="438F721B" w14:textId="77777777" w:rsidR="00CF6D20" w:rsidRDefault="00CF6D20"/>
    <w:sectPr w:rsidR="00CF6D20" w:rsidSect="00CF6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6F552E"/>
    <w:multiLevelType w:val="hybridMultilevel"/>
    <w:tmpl w:val="1F7C5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21523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EwsjC2tDQwNjIwNDBX0lEKTi0uzszPAykwrAUA9pWhDSwAAAA="/>
  </w:docVars>
  <w:rsids>
    <w:rsidRoot w:val="00CF6D20"/>
    <w:rsid w:val="00002D6A"/>
    <w:rsid w:val="00046631"/>
    <w:rsid w:val="00061A4A"/>
    <w:rsid w:val="00064631"/>
    <w:rsid w:val="00072C5D"/>
    <w:rsid w:val="00094DE8"/>
    <w:rsid w:val="000D3098"/>
    <w:rsid w:val="000E715C"/>
    <w:rsid w:val="0010687F"/>
    <w:rsid w:val="0010693D"/>
    <w:rsid w:val="00132FB1"/>
    <w:rsid w:val="00151A2E"/>
    <w:rsid w:val="001573A6"/>
    <w:rsid w:val="00173158"/>
    <w:rsid w:val="00183A00"/>
    <w:rsid w:val="001B13F7"/>
    <w:rsid w:val="001D6EAD"/>
    <w:rsid w:val="00220627"/>
    <w:rsid w:val="00224E05"/>
    <w:rsid w:val="00235704"/>
    <w:rsid w:val="00262E94"/>
    <w:rsid w:val="00264E3A"/>
    <w:rsid w:val="00271B09"/>
    <w:rsid w:val="00272C36"/>
    <w:rsid w:val="002876FF"/>
    <w:rsid w:val="002C01C0"/>
    <w:rsid w:val="00343DC2"/>
    <w:rsid w:val="00346127"/>
    <w:rsid w:val="00364E80"/>
    <w:rsid w:val="00365197"/>
    <w:rsid w:val="00371AED"/>
    <w:rsid w:val="0037716E"/>
    <w:rsid w:val="00380621"/>
    <w:rsid w:val="00395B28"/>
    <w:rsid w:val="003A44CC"/>
    <w:rsid w:val="003B43B3"/>
    <w:rsid w:val="003E61CD"/>
    <w:rsid w:val="003F084B"/>
    <w:rsid w:val="004024CA"/>
    <w:rsid w:val="00463E12"/>
    <w:rsid w:val="004A03F3"/>
    <w:rsid w:val="004A6844"/>
    <w:rsid w:val="00504372"/>
    <w:rsid w:val="00507EB3"/>
    <w:rsid w:val="0055182F"/>
    <w:rsid w:val="00557B83"/>
    <w:rsid w:val="005A3AA5"/>
    <w:rsid w:val="005A42F7"/>
    <w:rsid w:val="005C0649"/>
    <w:rsid w:val="005C0FBB"/>
    <w:rsid w:val="00615369"/>
    <w:rsid w:val="00644BC0"/>
    <w:rsid w:val="0064540B"/>
    <w:rsid w:val="00667449"/>
    <w:rsid w:val="00671175"/>
    <w:rsid w:val="00681112"/>
    <w:rsid w:val="006A00ED"/>
    <w:rsid w:val="00716D3E"/>
    <w:rsid w:val="00742FE5"/>
    <w:rsid w:val="00770A55"/>
    <w:rsid w:val="00781EB0"/>
    <w:rsid w:val="00782883"/>
    <w:rsid w:val="00784317"/>
    <w:rsid w:val="007C17EF"/>
    <w:rsid w:val="007C6D6B"/>
    <w:rsid w:val="007D2F83"/>
    <w:rsid w:val="00826417"/>
    <w:rsid w:val="00830FDF"/>
    <w:rsid w:val="00873D60"/>
    <w:rsid w:val="00887531"/>
    <w:rsid w:val="008B763F"/>
    <w:rsid w:val="008D357E"/>
    <w:rsid w:val="00906304"/>
    <w:rsid w:val="0091175A"/>
    <w:rsid w:val="00912DEF"/>
    <w:rsid w:val="00955B76"/>
    <w:rsid w:val="009707C1"/>
    <w:rsid w:val="00995BBE"/>
    <w:rsid w:val="009F7813"/>
    <w:rsid w:val="00A008CF"/>
    <w:rsid w:val="00A22AA8"/>
    <w:rsid w:val="00A2D043"/>
    <w:rsid w:val="00A31D11"/>
    <w:rsid w:val="00A41641"/>
    <w:rsid w:val="00A60706"/>
    <w:rsid w:val="00A644DB"/>
    <w:rsid w:val="00A86658"/>
    <w:rsid w:val="00AB0168"/>
    <w:rsid w:val="00AE73BB"/>
    <w:rsid w:val="00AF3968"/>
    <w:rsid w:val="00B21A77"/>
    <w:rsid w:val="00B36C26"/>
    <w:rsid w:val="00B56D0C"/>
    <w:rsid w:val="00B65191"/>
    <w:rsid w:val="00B819A3"/>
    <w:rsid w:val="00B84850"/>
    <w:rsid w:val="00BC3DE6"/>
    <w:rsid w:val="00BC777C"/>
    <w:rsid w:val="00BD3096"/>
    <w:rsid w:val="00BE0A1F"/>
    <w:rsid w:val="00C2797C"/>
    <w:rsid w:val="00C43839"/>
    <w:rsid w:val="00C462D1"/>
    <w:rsid w:val="00C824B9"/>
    <w:rsid w:val="00CC688D"/>
    <w:rsid w:val="00CD2130"/>
    <w:rsid w:val="00CE224F"/>
    <w:rsid w:val="00CE7B9D"/>
    <w:rsid w:val="00CF37D2"/>
    <w:rsid w:val="00CF4000"/>
    <w:rsid w:val="00CF6D20"/>
    <w:rsid w:val="00D15040"/>
    <w:rsid w:val="00D25F92"/>
    <w:rsid w:val="00D26A09"/>
    <w:rsid w:val="00D372FF"/>
    <w:rsid w:val="00D412D2"/>
    <w:rsid w:val="00D4335B"/>
    <w:rsid w:val="00D50B72"/>
    <w:rsid w:val="00D55C3F"/>
    <w:rsid w:val="00D87F55"/>
    <w:rsid w:val="00DF2DA5"/>
    <w:rsid w:val="00E81106"/>
    <w:rsid w:val="00EA6507"/>
    <w:rsid w:val="00ED0349"/>
    <w:rsid w:val="00ED1184"/>
    <w:rsid w:val="00EF6AA2"/>
    <w:rsid w:val="00F8448C"/>
    <w:rsid w:val="00FE3C99"/>
    <w:rsid w:val="00FF0CAF"/>
    <w:rsid w:val="019CFB71"/>
    <w:rsid w:val="04394233"/>
    <w:rsid w:val="05ABFB19"/>
    <w:rsid w:val="05EFFFB2"/>
    <w:rsid w:val="0791BB64"/>
    <w:rsid w:val="0D5EAFF8"/>
    <w:rsid w:val="10F84274"/>
    <w:rsid w:val="128AF49B"/>
    <w:rsid w:val="134D98F1"/>
    <w:rsid w:val="13774704"/>
    <w:rsid w:val="1A8A8C29"/>
    <w:rsid w:val="1B97833E"/>
    <w:rsid w:val="268C2DD8"/>
    <w:rsid w:val="3063F3FC"/>
    <w:rsid w:val="32E54C61"/>
    <w:rsid w:val="3880E248"/>
    <w:rsid w:val="3F949F60"/>
    <w:rsid w:val="41AF668F"/>
    <w:rsid w:val="44B776ED"/>
    <w:rsid w:val="47C532AF"/>
    <w:rsid w:val="47D0C55D"/>
    <w:rsid w:val="4D97CB89"/>
    <w:rsid w:val="4FFBC894"/>
    <w:rsid w:val="5AA0E8B7"/>
    <w:rsid w:val="5AE69E1F"/>
    <w:rsid w:val="5B83B449"/>
    <w:rsid w:val="61DAC55F"/>
    <w:rsid w:val="688ABF86"/>
    <w:rsid w:val="73B78833"/>
    <w:rsid w:val="74241D06"/>
    <w:rsid w:val="76B64C84"/>
    <w:rsid w:val="7767DD15"/>
    <w:rsid w:val="778BB7E3"/>
    <w:rsid w:val="79BA4865"/>
    <w:rsid w:val="7C9A5190"/>
    <w:rsid w:val="7D4E0E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00AC"/>
  <w15:chartTrackingRefBased/>
  <w15:docId w15:val="{38BA8632-2162-45A3-81D3-3A74322E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D20"/>
  </w:style>
  <w:style w:type="paragraph" w:styleId="Heading1">
    <w:name w:val="heading 1"/>
    <w:basedOn w:val="Normal"/>
    <w:next w:val="Normal"/>
    <w:link w:val="Heading1Char"/>
    <w:uiPriority w:val="9"/>
    <w:qFormat/>
    <w:rsid w:val="00CF6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D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D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D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D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D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D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D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D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D20"/>
    <w:rPr>
      <w:rFonts w:eastAsiaTheme="majorEastAsia" w:cstheme="majorBidi"/>
      <w:color w:val="272727" w:themeColor="text1" w:themeTint="D8"/>
    </w:rPr>
  </w:style>
  <w:style w:type="paragraph" w:styleId="Title">
    <w:name w:val="Title"/>
    <w:basedOn w:val="Normal"/>
    <w:next w:val="Normal"/>
    <w:link w:val="TitleChar"/>
    <w:uiPriority w:val="10"/>
    <w:qFormat/>
    <w:rsid w:val="00CF6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D20"/>
    <w:pPr>
      <w:spacing w:before="160"/>
      <w:jc w:val="center"/>
    </w:pPr>
    <w:rPr>
      <w:i/>
      <w:iCs/>
      <w:color w:val="404040" w:themeColor="text1" w:themeTint="BF"/>
    </w:rPr>
  </w:style>
  <w:style w:type="character" w:customStyle="1" w:styleId="QuoteChar">
    <w:name w:val="Quote Char"/>
    <w:basedOn w:val="DefaultParagraphFont"/>
    <w:link w:val="Quote"/>
    <w:uiPriority w:val="29"/>
    <w:rsid w:val="00CF6D20"/>
    <w:rPr>
      <w:i/>
      <w:iCs/>
      <w:color w:val="404040" w:themeColor="text1" w:themeTint="BF"/>
    </w:rPr>
  </w:style>
  <w:style w:type="paragraph" w:styleId="ListParagraph">
    <w:name w:val="List Paragraph"/>
    <w:basedOn w:val="Normal"/>
    <w:uiPriority w:val="34"/>
    <w:qFormat/>
    <w:rsid w:val="00CF6D20"/>
    <w:pPr>
      <w:ind w:left="720"/>
      <w:contextualSpacing/>
    </w:pPr>
  </w:style>
  <w:style w:type="character" w:styleId="IntenseEmphasis">
    <w:name w:val="Intense Emphasis"/>
    <w:basedOn w:val="DefaultParagraphFont"/>
    <w:uiPriority w:val="21"/>
    <w:qFormat/>
    <w:rsid w:val="00CF6D20"/>
    <w:rPr>
      <w:i/>
      <w:iCs/>
      <w:color w:val="0F4761" w:themeColor="accent1" w:themeShade="BF"/>
    </w:rPr>
  </w:style>
  <w:style w:type="paragraph" w:styleId="IntenseQuote">
    <w:name w:val="Intense Quote"/>
    <w:basedOn w:val="Normal"/>
    <w:next w:val="Normal"/>
    <w:link w:val="IntenseQuoteChar"/>
    <w:uiPriority w:val="30"/>
    <w:qFormat/>
    <w:rsid w:val="00CF6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D20"/>
    <w:rPr>
      <w:i/>
      <w:iCs/>
      <w:color w:val="0F4761" w:themeColor="accent1" w:themeShade="BF"/>
    </w:rPr>
  </w:style>
  <w:style w:type="character" w:styleId="IntenseReference">
    <w:name w:val="Intense Reference"/>
    <w:basedOn w:val="DefaultParagraphFont"/>
    <w:uiPriority w:val="32"/>
    <w:qFormat/>
    <w:rsid w:val="00CF6D20"/>
    <w:rPr>
      <w:b/>
      <w:bCs/>
      <w:smallCaps/>
      <w:color w:val="0F4761" w:themeColor="accent1" w:themeShade="BF"/>
      <w:spacing w:val="5"/>
    </w:rPr>
  </w:style>
  <w:style w:type="paragraph" w:styleId="NoSpacing">
    <w:name w:val="No Spacing"/>
    <w:uiPriority w:val="1"/>
    <w:qFormat/>
    <w:rsid w:val="00CF6D20"/>
    <w:pPr>
      <w:spacing w:after="0" w:line="240" w:lineRule="auto"/>
    </w:pPr>
  </w:style>
  <w:style w:type="character" w:styleId="Hyperlink">
    <w:name w:val="Hyperlink"/>
    <w:basedOn w:val="DefaultParagraphFont"/>
    <w:uiPriority w:val="99"/>
    <w:unhideWhenUsed/>
    <w:rsid w:val="00CF6D20"/>
    <w:rPr>
      <w:color w:val="467886" w:themeColor="hyperlink"/>
      <w:u w:val="single"/>
    </w:rPr>
  </w:style>
  <w:style w:type="paragraph" w:styleId="Revision">
    <w:name w:val="Revision"/>
    <w:hidden/>
    <w:uiPriority w:val="99"/>
    <w:semiHidden/>
    <w:rsid w:val="000E715C"/>
    <w:pPr>
      <w:spacing w:after="0" w:line="240" w:lineRule="auto"/>
    </w:pPr>
  </w:style>
  <w:style w:type="character" w:styleId="CommentReference">
    <w:name w:val="annotation reference"/>
    <w:basedOn w:val="DefaultParagraphFont"/>
    <w:uiPriority w:val="99"/>
    <w:semiHidden/>
    <w:unhideWhenUsed/>
    <w:rsid w:val="000E715C"/>
    <w:rPr>
      <w:sz w:val="16"/>
      <w:szCs w:val="16"/>
    </w:rPr>
  </w:style>
  <w:style w:type="paragraph" w:styleId="CommentText">
    <w:name w:val="annotation text"/>
    <w:basedOn w:val="Normal"/>
    <w:link w:val="CommentTextChar"/>
    <w:uiPriority w:val="99"/>
    <w:unhideWhenUsed/>
    <w:rsid w:val="000E715C"/>
    <w:pPr>
      <w:spacing w:line="240" w:lineRule="auto"/>
    </w:pPr>
    <w:rPr>
      <w:sz w:val="20"/>
      <w:szCs w:val="20"/>
    </w:rPr>
  </w:style>
  <w:style w:type="character" w:customStyle="1" w:styleId="CommentTextChar">
    <w:name w:val="Comment Text Char"/>
    <w:basedOn w:val="DefaultParagraphFont"/>
    <w:link w:val="CommentText"/>
    <w:uiPriority w:val="99"/>
    <w:rsid w:val="000E715C"/>
    <w:rPr>
      <w:sz w:val="20"/>
      <w:szCs w:val="20"/>
    </w:rPr>
  </w:style>
  <w:style w:type="paragraph" w:styleId="CommentSubject">
    <w:name w:val="annotation subject"/>
    <w:basedOn w:val="CommentText"/>
    <w:next w:val="CommentText"/>
    <w:link w:val="CommentSubjectChar"/>
    <w:uiPriority w:val="99"/>
    <w:semiHidden/>
    <w:unhideWhenUsed/>
    <w:rsid w:val="000E715C"/>
    <w:rPr>
      <w:b/>
      <w:bCs/>
    </w:rPr>
  </w:style>
  <w:style w:type="character" w:customStyle="1" w:styleId="CommentSubjectChar">
    <w:name w:val="Comment Subject Char"/>
    <w:basedOn w:val="CommentTextChar"/>
    <w:link w:val="CommentSubject"/>
    <w:uiPriority w:val="99"/>
    <w:semiHidden/>
    <w:rsid w:val="000E71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nstagram.com/farmaid" TargetMode="External"/><Relationship Id="rId18" Type="http://schemas.openxmlformats.org/officeDocument/2006/relationships/hyperlink" Target="http://www.instagram.com/NeptuneFestiv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facebook.com/farmaid" TargetMode="External"/><Relationship Id="rId17" Type="http://schemas.openxmlformats.org/officeDocument/2006/relationships/hyperlink" Target="http://www.facebook.com/NeptuneFestival" TargetMode="External"/><Relationship Id="rId2" Type="http://schemas.openxmlformats.org/officeDocument/2006/relationships/customXml" Target="../customXml/item2.xml"/><Relationship Id="rId16" Type="http://schemas.openxmlformats.org/officeDocument/2006/relationships/hyperlink" Target="http://www.threads.com/@farmai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borde@vancomm.com" TargetMode="External"/><Relationship Id="rId5" Type="http://schemas.openxmlformats.org/officeDocument/2006/relationships/styles" Target="styles.xml"/><Relationship Id="rId15" Type="http://schemas.openxmlformats.org/officeDocument/2006/relationships/hyperlink" Target="https://bsky.app/profile/farmaid.org" TargetMode="External"/><Relationship Id="rId10" Type="http://schemas.openxmlformats.org/officeDocument/2006/relationships/hyperlink" Target="file:///C:\Users\JenniferFahy\Downloads\cjewell@vancomm.com" TargetMode="External"/><Relationship Id="rId19" Type="http://schemas.openxmlformats.org/officeDocument/2006/relationships/hyperlink" Target="http://www.neptunefestival.com" TargetMode="External"/><Relationship Id="rId4" Type="http://schemas.openxmlformats.org/officeDocument/2006/relationships/numbering" Target="numbering.xml"/><Relationship Id="rId9" Type="http://schemas.openxmlformats.org/officeDocument/2006/relationships/image" Target="cid:12ED02A6-CADE-4C09-8C39-2D8425412491" TargetMode="External"/><Relationship Id="rId14" Type="http://schemas.openxmlformats.org/officeDocument/2006/relationships/hyperlink" Target="http://www.x.com/farm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937f3e-b518-45ff-ac03-8bc2766c8490">
      <Terms xmlns="http://schemas.microsoft.com/office/infopath/2007/PartnerControls"/>
    </lcf76f155ced4ddcb4097134ff3c332f>
    <TaxCatchAll xmlns="d801a4c4-9b40-4252-90df-9170a1c33d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604AE0F9F26E428789BA84F3C38EEF" ma:contentTypeVersion="17" ma:contentTypeDescription="Create a new document." ma:contentTypeScope="" ma:versionID="5f880dfa78c42c098367cbf67db4ddb7">
  <xsd:schema xmlns:xsd="http://www.w3.org/2001/XMLSchema" xmlns:xs="http://www.w3.org/2001/XMLSchema" xmlns:p="http://schemas.microsoft.com/office/2006/metadata/properties" xmlns:ns2="fd937f3e-b518-45ff-ac03-8bc2766c8490" xmlns:ns3="d801a4c4-9b40-4252-90df-9170a1c33d87" targetNamespace="http://schemas.microsoft.com/office/2006/metadata/properties" ma:root="true" ma:fieldsID="585204f3d37fe5a366f5f18ee4695b5d" ns2:_="" ns3:_="">
    <xsd:import namespace="fd937f3e-b518-45ff-ac03-8bc2766c8490"/>
    <xsd:import namespace="d801a4c4-9b40-4252-90df-9170a1c33d8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37f3e-b518-45ff-ac03-8bc2766c849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7bc0716-5fc4-4c33-945c-38bad04e50c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1a4c4-9b40-4252-90df-9170a1c33d8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348a244-1cad-45a9-94a6-7c0ef770afac}" ma:internalName="TaxCatchAll" ma:showField="CatchAllData" ma:web="d801a4c4-9b40-4252-90df-9170a1c33d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72CC98-B19E-4985-8AF7-1CD7C624AA35}">
  <ds:schemaRefs>
    <ds:schemaRef ds:uri="http://schemas.microsoft.com/office/2006/metadata/properties"/>
    <ds:schemaRef ds:uri="http://schemas.microsoft.com/office/infopath/2007/PartnerControls"/>
    <ds:schemaRef ds:uri="fd937f3e-b518-45ff-ac03-8bc2766c8490"/>
    <ds:schemaRef ds:uri="d801a4c4-9b40-4252-90df-9170a1c33d87"/>
  </ds:schemaRefs>
</ds:datastoreItem>
</file>

<file path=customXml/itemProps2.xml><?xml version="1.0" encoding="utf-8"?>
<ds:datastoreItem xmlns:ds="http://schemas.openxmlformats.org/officeDocument/2006/customXml" ds:itemID="{5E323ED8-718F-4507-ACB8-1FCA43F9C787}">
  <ds:schemaRefs>
    <ds:schemaRef ds:uri="http://schemas.microsoft.com/sharepoint/v3/contenttype/forms"/>
  </ds:schemaRefs>
</ds:datastoreItem>
</file>

<file path=customXml/itemProps3.xml><?xml version="1.0" encoding="utf-8"?>
<ds:datastoreItem xmlns:ds="http://schemas.openxmlformats.org/officeDocument/2006/customXml" ds:itemID="{CB62DAD0-1288-4E19-B53B-595C5D93D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37f3e-b518-45ff-ac03-8bc2766c8490"/>
    <ds:schemaRef ds:uri="d801a4c4-9b40-4252-90df-9170a1c33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Links>
    <vt:vector size="60" baseType="variant">
      <vt:variant>
        <vt:i4>2097267</vt:i4>
      </vt:variant>
      <vt:variant>
        <vt:i4>27</vt:i4>
      </vt:variant>
      <vt:variant>
        <vt:i4>0</vt:i4>
      </vt:variant>
      <vt:variant>
        <vt:i4>5</vt:i4>
      </vt:variant>
      <vt:variant>
        <vt:lpwstr>http://www.neptunefestival.com/</vt:lpwstr>
      </vt:variant>
      <vt:variant>
        <vt:lpwstr/>
      </vt:variant>
      <vt:variant>
        <vt:i4>4456512</vt:i4>
      </vt:variant>
      <vt:variant>
        <vt:i4>24</vt:i4>
      </vt:variant>
      <vt:variant>
        <vt:i4>0</vt:i4>
      </vt:variant>
      <vt:variant>
        <vt:i4>5</vt:i4>
      </vt:variant>
      <vt:variant>
        <vt:lpwstr>http://www.instagram.com/NeptuneFestival</vt:lpwstr>
      </vt:variant>
      <vt:variant>
        <vt:lpwstr/>
      </vt:variant>
      <vt:variant>
        <vt:i4>3080247</vt:i4>
      </vt:variant>
      <vt:variant>
        <vt:i4>21</vt:i4>
      </vt:variant>
      <vt:variant>
        <vt:i4>0</vt:i4>
      </vt:variant>
      <vt:variant>
        <vt:i4>5</vt:i4>
      </vt:variant>
      <vt:variant>
        <vt:lpwstr>http://www.facebook.com/NeptuneFestival</vt:lpwstr>
      </vt:variant>
      <vt:variant>
        <vt:lpwstr/>
      </vt:variant>
      <vt:variant>
        <vt:i4>1310754</vt:i4>
      </vt:variant>
      <vt:variant>
        <vt:i4>18</vt:i4>
      </vt:variant>
      <vt:variant>
        <vt:i4>0</vt:i4>
      </vt:variant>
      <vt:variant>
        <vt:i4>5</vt:i4>
      </vt:variant>
      <vt:variant>
        <vt:lpwstr>http://www.threads.com/@farmaid</vt:lpwstr>
      </vt:variant>
      <vt:variant>
        <vt:lpwstr/>
      </vt:variant>
      <vt:variant>
        <vt:i4>86</vt:i4>
      </vt:variant>
      <vt:variant>
        <vt:i4>15</vt:i4>
      </vt:variant>
      <vt:variant>
        <vt:i4>0</vt:i4>
      </vt:variant>
      <vt:variant>
        <vt:i4>5</vt:i4>
      </vt:variant>
      <vt:variant>
        <vt:lpwstr>https://bsky.app/profile/farmaid.org</vt:lpwstr>
      </vt:variant>
      <vt:variant>
        <vt:lpwstr/>
      </vt:variant>
      <vt:variant>
        <vt:i4>4980827</vt:i4>
      </vt:variant>
      <vt:variant>
        <vt:i4>12</vt:i4>
      </vt:variant>
      <vt:variant>
        <vt:i4>0</vt:i4>
      </vt:variant>
      <vt:variant>
        <vt:i4>5</vt:i4>
      </vt:variant>
      <vt:variant>
        <vt:lpwstr>http://www.x.com/farmaid</vt:lpwstr>
      </vt:variant>
      <vt:variant>
        <vt:lpwstr/>
      </vt:variant>
      <vt:variant>
        <vt:i4>5242951</vt:i4>
      </vt:variant>
      <vt:variant>
        <vt:i4>9</vt:i4>
      </vt:variant>
      <vt:variant>
        <vt:i4>0</vt:i4>
      </vt:variant>
      <vt:variant>
        <vt:i4>5</vt:i4>
      </vt:variant>
      <vt:variant>
        <vt:lpwstr>http://www.instagram.com/farmaid</vt:lpwstr>
      </vt:variant>
      <vt:variant>
        <vt:lpwstr/>
      </vt:variant>
      <vt:variant>
        <vt:i4>2621483</vt:i4>
      </vt:variant>
      <vt:variant>
        <vt:i4>6</vt:i4>
      </vt:variant>
      <vt:variant>
        <vt:i4>0</vt:i4>
      </vt:variant>
      <vt:variant>
        <vt:i4>5</vt:i4>
      </vt:variant>
      <vt:variant>
        <vt:lpwstr>http://www.facebook.com/farmaid</vt:lpwstr>
      </vt:variant>
      <vt:variant>
        <vt:lpwstr/>
      </vt:variant>
      <vt:variant>
        <vt:i4>6553670</vt:i4>
      </vt:variant>
      <vt:variant>
        <vt:i4>3</vt:i4>
      </vt:variant>
      <vt:variant>
        <vt:i4>0</vt:i4>
      </vt:variant>
      <vt:variant>
        <vt:i4>5</vt:i4>
      </vt:variant>
      <vt:variant>
        <vt:lpwstr>mailto:cborde@vancomm.com</vt:lpwstr>
      </vt:variant>
      <vt:variant>
        <vt:lpwstr/>
      </vt:variant>
      <vt:variant>
        <vt:i4>2031734</vt:i4>
      </vt:variant>
      <vt:variant>
        <vt:i4>0</vt:i4>
      </vt:variant>
      <vt:variant>
        <vt:i4>0</vt:i4>
      </vt:variant>
      <vt:variant>
        <vt:i4>5</vt:i4>
      </vt:variant>
      <vt:variant>
        <vt:lpwstr>cjewell@vancomm.com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Jewell</dc:creator>
  <cp:keywords/>
  <dc:description/>
  <cp:lastModifiedBy>Lindsy Frix</cp:lastModifiedBy>
  <cp:revision>2</cp:revision>
  <cp:lastPrinted>2026-09-25T19:48:00Z</cp:lastPrinted>
  <dcterms:created xsi:type="dcterms:W3CDTF">2026-09-25T19:48:00Z</dcterms:created>
  <dcterms:modified xsi:type="dcterms:W3CDTF">2026-09-25T19:48:00Z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0x01010014604AE0F9F26E428789BA84F3C38EEF</vt:lpwstr>
  </property>
  <property fmtid="{D5CDD505-2E9C-101B-9397-08002B2CF9AE}" pid="3" name="docLang">
    <vt:lpwstr>en</vt:lpwstr>
  </property>
  <property fmtid="{D5CDD505-2E9C-101B-9397-08002B2CF9AE}" pid="4" name="MediaServiceImageTags">
    <vt:lpwstr/>
  </property>
</Properties>
</file>